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r>
        <w:rPr>
          <w:rFonts w:hint="eastAsia" w:ascii="仿宋" w:hAnsi="仿宋" w:eastAsia="仿宋" w:cs="仿宋"/>
          <w:sz w:val="28"/>
          <w:szCs w:val="28"/>
        </w:rPr>
        <w:t>附件一：</w:t>
      </w:r>
    </w:p>
    <w:p>
      <w:pPr>
        <w:ind w:firstLine="560" w:firstLineChars="200"/>
        <w:jc w:val="center"/>
        <w:rPr>
          <w:rFonts w:hint="eastAsia" w:ascii="仿宋" w:hAnsi="仿宋" w:eastAsia="仿宋" w:cs="仿宋"/>
          <w:sz w:val="28"/>
          <w:szCs w:val="28"/>
        </w:rPr>
      </w:pPr>
      <w:r>
        <w:rPr>
          <w:rFonts w:hint="eastAsia" w:ascii="仿宋" w:hAnsi="仿宋" w:eastAsia="仿宋" w:cs="仿宋"/>
          <w:sz w:val="28"/>
          <w:szCs w:val="28"/>
        </w:rPr>
        <w:t>租赁申请书（样本）</w:t>
      </w:r>
    </w:p>
    <w:p>
      <w:pPr>
        <w:ind w:firstLine="560" w:firstLineChars="200"/>
        <w:jc w:val="center"/>
        <w:rPr>
          <w:rFonts w:hint="eastAsia" w:ascii="仿宋" w:hAnsi="仿宋" w:eastAsia="仿宋" w:cs="仿宋"/>
          <w:sz w:val="28"/>
          <w:szCs w:val="28"/>
        </w:rPr>
      </w:pPr>
    </w:p>
    <w:p>
      <w:pPr>
        <w:rPr>
          <w:rFonts w:ascii="仿宋" w:hAnsi="仿宋" w:eastAsia="仿宋" w:cs="仿宋"/>
          <w:sz w:val="28"/>
          <w:szCs w:val="28"/>
        </w:rPr>
      </w:pPr>
      <w:r>
        <w:rPr>
          <w:rFonts w:hint="eastAsia" w:ascii="仿宋" w:hAnsi="仿宋" w:eastAsia="仿宋" w:cs="仿宋"/>
          <w:sz w:val="28"/>
          <w:szCs w:val="28"/>
        </w:rPr>
        <w:t>达州市国有资产经营管理有限公司：</w:t>
      </w:r>
    </w:p>
    <w:p>
      <w:pPr>
        <w:ind w:firstLine="560" w:firstLineChars="200"/>
        <w:rPr>
          <w:rFonts w:ascii="仿宋" w:hAnsi="仿宋" w:eastAsia="仿宋" w:cs="仿宋"/>
          <w:sz w:val="28"/>
          <w:szCs w:val="28"/>
        </w:rPr>
      </w:pPr>
      <w:r>
        <w:rPr>
          <w:rFonts w:hint="eastAsia" w:ascii="仿宋" w:hAnsi="仿宋" w:eastAsia="仿宋" w:cs="仿宋"/>
          <w:sz w:val="28"/>
          <w:szCs w:val="28"/>
        </w:rPr>
        <w:t>经认真阅读关于             标的公开招租相关资料并对其中       资产实地察看后，我方完全接受并愿意遵守公告中的规定和要求，对公告及标的现状无异议。</w:t>
      </w:r>
    </w:p>
    <w:p>
      <w:pPr>
        <w:ind w:firstLine="560" w:firstLineChars="200"/>
        <w:rPr>
          <w:rFonts w:ascii="仿宋" w:hAnsi="仿宋" w:eastAsia="仿宋" w:cs="仿宋"/>
          <w:sz w:val="28"/>
          <w:szCs w:val="28"/>
        </w:rPr>
      </w:pPr>
      <w:r>
        <w:rPr>
          <w:rFonts w:hint="eastAsia" w:ascii="仿宋" w:hAnsi="仿宋" w:eastAsia="仿宋" w:cs="仿宋"/>
          <w:sz w:val="28"/>
          <w:szCs w:val="28"/>
        </w:rPr>
        <w:t>我方已按要求在达州市国有资产经营管理有限公司现场报名, 我方愿意按招租公告的规定，交纳               资产的竞租保证金￥        元(大写人民币         元整)。现我方正式申请参加于     年    月    日上午      时00分（北京时间）在        举行的公开招租竞价会。</w:t>
      </w:r>
    </w:p>
    <w:p>
      <w:pPr>
        <w:ind w:firstLine="560" w:firstLineChars="200"/>
        <w:rPr>
          <w:rFonts w:ascii="仿宋" w:hAnsi="仿宋" w:eastAsia="仿宋" w:cs="仿宋"/>
          <w:sz w:val="28"/>
          <w:szCs w:val="28"/>
        </w:rPr>
      </w:pPr>
      <w:r>
        <w:rPr>
          <w:rFonts w:hint="eastAsia" w:ascii="仿宋" w:hAnsi="仿宋" w:eastAsia="仿宋" w:cs="仿宋"/>
          <w:sz w:val="28"/>
          <w:szCs w:val="28"/>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ind w:firstLine="560" w:firstLineChars="200"/>
        <w:rPr>
          <w:rFonts w:ascii="仿宋" w:hAnsi="仿宋" w:eastAsia="仿宋" w:cs="仿宋"/>
          <w:sz w:val="28"/>
          <w:szCs w:val="28"/>
        </w:rPr>
      </w:pPr>
      <w:r>
        <w:rPr>
          <w:rFonts w:hint="eastAsia" w:ascii="仿宋" w:hAnsi="仿宋" w:eastAsia="仿宋" w:cs="仿宋"/>
          <w:sz w:val="28"/>
          <w:szCs w:val="28"/>
        </w:rPr>
        <w:t>特此申请。</w:t>
      </w:r>
    </w:p>
    <w:p>
      <w:pPr>
        <w:ind w:firstLine="560" w:firstLineChars="200"/>
        <w:rPr>
          <w:rFonts w:hint="eastAsia"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意向承租人：（签章）              </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法定代表人或主要负责人或委托受托人：（签名或签章）                        </w:t>
      </w:r>
    </w:p>
    <w:p>
      <w:pPr>
        <w:ind w:firstLine="560" w:firstLineChars="200"/>
        <w:rPr>
          <w:rFonts w:ascii="仿宋" w:hAnsi="仿宋" w:eastAsia="仿宋" w:cs="仿宋"/>
          <w:sz w:val="28"/>
          <w:szCs w:val="28"/>
        </w:rPr>
      </w:pPr>
      <w:r>
        <w:rPr>
          <w:rFonts w:hint="eastAsia" w:ascii="仿宋" w:hAnsi="仿宋" w:eastAsia="仿宋" w:cs="仿宋"/>
          <w:sz w:val="28"/>
          <w:szCs w:val="28"/>
        </w:rPr>
        <w:t xml:space="preserve">联系电话：                    </w:t>
      </w:r>
      <w:bookmarkStart w:id="0" w:name="_GoBack"/>
      <w:bookmarkEnd w:id="0"/>
    </w:p>
    <w:p>
      <w:pPr>
        <w:ind w:firstLine="5320" w:firstLineChars="1900"/>
      </w:pPr>
      <w:r>
        <w:rPr>
          <w:rFonts w:hint="eastAsia" w:ascii="仿宋" w:hAnsi="仿宋" w:eastAsia="仿宋" w:cs="仿宋"/>
          <w:sz w:val="28"/>
          <w:szCs w:val="28"/>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775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老大</cp:lastModifiedBy>
  <dcterms:modified xsi:type="dcterms:W3CDTF">2021-03-29T07:23:41Z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78819BB5C69546F18F8F52A961AC75EA</vt:lpwstr>
  </property>
</Properties>
</file>