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B4BE78" w14:textId="77777777" w:rsidR="00485C90" w:rsidRDefault="00485C90" w:rsidP="00397138">
      <w:pPr>
        <w:jc w:val="center"/>
        <w:rPr>
          <w:rFonts w:ascii="方正小标宋简体" w:eastAsia="方正小标宋简体"/>
          <w:sz w:val="36"/>
          <w:szCs w:val="36"/>
        </w:rPr>
      </w:pPr>
    </w:p>
    <w:p w14:paraId="3D59AFCB" w14:textId="70C07382" w:rsidR="00397138" w:rsidRPr="00AB09A0" w:rsidRDefault="00397138" w:rsidP="00397138">
      <w:pPr>
        <w:jc w:val="center"/>
        <w:rPr>
          <w:rFonts w:ascii="方正小标宋简体" w:eastAsia="方正小标宋简体"/>
          <w:sz w:val="40"/>
          <w:szCs w:val="40"/>
        </w:rPr>
      </w:pPr>
      <w:r w:rsidRPr="00AB09A0">
        <w:rPr>
          <w:rFonts w:ascii="方正小标宋简体" w:eastAsia="方正小标宋简体" w:hint="eastAsia"/>
          <w:sz w:val="40"/>
          <w:szCs w:val="40"/>
        </w:rPr>
        <w:t>“智慧文理”相关项目初步</w:t>
      </w:r>
      <w:r w:rsidR="00B0597F" w:rsidRPr="00AB09A0">
        <w:rPr>
          <w:rFonts w:ascii="方正小标宋简体" w:eastAsia="方正小标宋简体" w:hint="eastAsia"/>
          <w:sz w:val="40"/>
          <w:szCs w:val="40"/>
        </w:rPr>
        <w:t>报价</w:t>
      </w:r>
      <w:r w:rsidRPr="00AB09A0">
        <w:rPr>
          <w:rFonts w:ascii="方正小标宋简体" w:eastAsia="方正小标宋简体" w:hint="eastAsia"/>
          <w:sz w:val="40"/>
          <w:szCs w:val="40"/>
        </w:rPr>
        <w:t>函</w:t>
      </w:r>
    </w:p>
    <w:p w14:paraId="1CB186EB" w14:textId="79FC5D4D" w:rsidR="00397138" w:rsidRPr="006A2BFC" w:rsidRDefault="00115A60" w:rsidP="003E573E">
      <w:p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达州市云曙科技有限公司</w:t>
      </w:r>
      <w:r w:rsidR="00397138" w:rsidRPr="006A2BFC">
        <w:rPr>
          <w:rFonts w:ascii="仿宋" w:eastAsia="仿宋" w:hAnsi="仿宋" w:hint="eastAsia"/>
          <w:sz w:val="30"/>
          <w:szCs w:val="30"/>
        </w:rPr>
        <w:t>：</w:t>
      </w:r>
    </w:p>
    <w:p w14:paraId="6191B3BF" w14:textId="59D0852E" w:rsidR="00397138" w:rsidRDefault="00485C90" w:rsidP="003E573E">
      <w:pPr>
        <w:spacing w:line="360" w:lineRule="auto"/>
        <w:ind w:firstLineChars="200" w:firstLine="6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30"/>
          <w:szCs w:val="30"/>
        </w:rPr>
        <w:t>根据</w:t>
      </w:r>
      <w:r w:rsidR="00DD6B1A">
        <w:rPr>
          <w:rFonts w:ascii="仿宋" w:eastAsia="仿宋" w:hAnsi="仿宋" w:hint="eastAsia"/>
          <w:sz w:val="30"/>
          <w:szCs w:val="30"/>
        </w:rPr>
        <w:t>公司</w:t>
      </w:r>
      <w:r w:rsidR="00473EEE">
        <w:rPr>
          <w:rFonts w:ascii="仿宋" w:eastAsia="仿宋" w:hAnsi="仿宋" w:hint="eastAsia"/>
          <w:sz w:val="30"/>
          <w:szCs w:val="30"/>
        </w:rPr>
        <w:t>“</w:t>
      </w:r>
      <w:r w:rsidR="00DD6B1A" w:rsidRPr="00DD6B1A">
        <w:rPr>
          <w:rFonts w:ascii="仿宋" w:eastAsia="仿宋" w:hAnsi="仿宋" w:hint="eastAsia"/>
          <w:sz w:val="30"/>
          <w:szCs w:val="30"/>
        </w:rPr>
        <w:t>万达开先进计算中心</w:t>
      </w:r>
      <w:r w:rsidR="00003B3B">
        <w:rPr>
          <w:rFonts w:ascii="仿宋" w:eastAsia="仿宋" w:hAnsi="仿宋" w:hint="eastAsia"/>
          <w:sz w:val="30"/>
          <w:szCs w:val="30"/>
        </w:rPr>
        <w:t>”</w:t>
      </w:r>
      <w:r w:rsidR="00DD6B1A" w:rsidRPr="00DD6B1A">
        <w:rPr>
          <w:rFonts w:ascii="仿宋" w:eastAsia="仿宋" w:hAnsi="仿宋" w:hint="eastAsia"/>
          <w:sz w:val="30"/>
          <w:szCs w:val="30"/>
        </w:rPr>
        <w:t>项目需求清单</w:t>
      </w:r>
      <w:r w:rsidR="00DD6B1A">
        <w:rPr>
          <w:rFonts w:ascii="仿宋" w:eastAsia="仿宋" w:hAnsi="仿宋" w:hint="eastAsia"/>
          <w:sz w:val="28"/>
          <w:szCs w:val="28"/>
        </w:rPr>
        <w:t>相关</w:t>
      </w:r>
      <w:r w:rsidR="00003B3B">
        <w:rPr>
          <w:rFonts w:ascii="仿宋" w:eastAsia="仿宋" w:hAnsi="仿宋" w:hint="eastAsia"/>
          <w:sz w:val="28"/>
          <w:szCs w:val="28"/>
        </w:rPr>
        <w:t>要求</w:t>
      </w:r>
      <w:r w:rsidR="008507FE">
        <w:rPr>
          <w:rFonts w:ascii="仿宋" w:eastAsia="仿宋" w:hAnsi="仿宋" w:hint="eastAsia"/>
          <w:sz w:val="28"/>
          <w:szCs w:val="28"/>
        </w:rPr>
        <w:t>，结合我司</w:t>
      </w:r>
      <w:r w:rsidR="00D1443D">
        <w:rPr>
          <w:rFonts w:ascii="仿宋" w:eastAsia="仿宋" w:hAnsi="仿宋" w:hint="eastAsia"/>
          <w:sz w:val="28"/>
          <w:szCs w:val="28"/>
        </w:rPr>
        <w:t>产品</w:t>
      </w:r>
      <w:r w:rsidR="00234B86">
        <w:rPr>
          <w:rFonts w:ascii="仿宋" w:eastAsia="仿宋" w:hAnsi="仿宋" w:hint="eastAsia"/>
          <w:sz w:val="28"/>
          <w:szCs w:val="28"/>
        </w:rPr>
        <w:t>特点和相关项目实施经验</w:t>
      </w:r>
      <w:r w:rsidR="00795783">
        <w:rPr>
          <w:rFonts w:ascii="仿宋" w:eastAsia="仿宋" w:hAnsi="仿宋" w:hint="eastAsia"/>
          <w:sz w:val="28"/>
          <w:szCs w:val="28"/>
        </w:rPr>
        <w:t>，初步报价如下表所示：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2835"/>
        <w:gridCol w:w="2347"/>
      </w:tblGrid>
      <w:tr w:rsidR="00795783" w:rsidRPr="00096FFF" w14:paraId="1E3574E0" w14:textId="77777777" w:rsidTr="00995442">
        <w:tc>
          <w:tcPr>
            <w:tcW w:w="3114" w:type="dxa"/>
          </w:tcPr>
          <w:p w14:paraId="38F89D69" w14:textId="2E1F964B" w:rsidR="00795783" w:rsidRPr="00096FFF" w:rsidRDefault="00795783" w:rsidP="00096FFF">
            <w:pPr>
              <w:spacing w:line="50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096FFF">
              <w:rPr>
                <w:rFonts w:ascii="黑体" w:eastAsia="黑体" w:hAnsi="黑体" w:hint="eastAsia"/>
                <w:sz w:val="30"/>
                <w:szCs w:val="30"/>
              </w:rPr>
              <w:t>子系统</w:t>
            </w:r>
          </w:p>
        </w:tc>
        <w:tc>
          <w:tcPr>
            <w:tcW w:w="2835" w:type="dxa"/>
          </w:tcPr>
          <w:p w14:paraId="34BBA042" w14:textId="6DB196FC" w:rsidR="00795783" w:rsidRPr="00096FFF" w:rsidRDefault="002978A0" w:rsidP="00096FFF">
            <w:pPr>
              <w:spacing w:line="50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096FFF">
              <w:rPr>
                <w:rFonts w:ascii="黑体" w:eastAsia="黑体" w:hAnsi="黑体" w:hint="eastAsia"/>
                <w:sz w:val="30"/>
                <w:szCs w:val="30"/>
              </w:rPr>
              <w:t>是否符合功能需要</w:t>
            </w:r>
          </w:p>
        </w:tc>
        <w:tc>
          <w:tcPr>
            <w:tcW w:w="2347" w:type="dxa"/>
          </w:tcPr>
          <w:p w14:paraId="1CFFD906" w14:textId="354450DE" w:rsidR="00795783" w:rsidRPr="00096FFF" w:rsidRDefault="00096FFF" w:rsidP="00096FFF">
            <w:pPr>
              <w:spacing w:line="50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096FFF">
              <w:rPr>
                <w:rFonts w:ascii="黑体" w:eastAsia="黑体" w:hAnsi="黑体" w:hint="eastAsia"/>
                <w:sz w:val="30"/>
                <w:szCs w:val="30"/>
              </w:rPr>
              <w:t>报价（万元）</w:t>
            </w:r>
          </w:p>
        </w:tc>
      </w:tr>
      <w:tr w:rsidR="00795783" w14:paraId="589F117B" w14:textId="77777777" w:rsidTr="00995442">
        <w:tc>
          <w:tcPr>
            <w:tcW w:w="3114" w:type="dxa"/>
          </w:tcPr>
          <w:p w14:paraId="03D189F9" w14:textId="7A466297" w:rsidR="00795783" w:rsidRPr="003E573E" w:rsidRDefault="00DD6B1A" w:rsidP="00DD6B1A">
            <w:pPr>
              <w:spacing w:line="500" w:lineRule="exact"/>
              <w:jc w:val="left"/>
              <w:rPr>
                <w:rFonts w:ascii="楷体" w:eastAsia="楷体" w:hAnsi="楷体"/>
                <w:sz w:val="30"/>
                <w:szCs w:val="30"/>
              </w:rPr>
            </w:pPr>
            <w:r>
              <w:rPr>
                <w:rFonts w:ascii="楷体" w:eastAsia="楷体" w:hAnsi="楷体" w:hint="eastAsia"/>
                <w:sz w:val="30"/>
                <w:szCs w:val="30"/>
              </w:rPr>
              <w:t>浸没式液冷计算单元</w:t>
            </w:r>
          </w:p>
        </w:tc>
        <w:tc>
          <w:tcPr>
            <w:tcW w:w="2835" w:type="dxa"/>
          </w:tcPr>
          <w:p w14:paraId="18A6CBB5" w14:textId="77777777" w:rsidR="00795783" w:rsidRDefault="00795783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47" w:type="dxa"/>
          </w:tcPr>
          <w:p w14:paraId="51E1A5B6" w14:textId="77777777" w:rsidR="00795783" w:rsidRDefault="00795783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95783" w14:paraId="39899D4D" w14:textId="77777777" w:rsidTr="00995442">
        <w:tc>
          <w:tcPr>
            <w:tcW w:w="3114" w:type="dxa"/>
          </w:tcPr>
          <w:p w14:paraId="696E77C5" w14:textId="42AB19B6" w:rsidR="00795783" w:rsidRPr="003E573E" w:rsidRDefault="00DD6B1A" w:rsidP="00DD6B1A">
            <w:pPr>
              <w:spacing w:line="500" w:lineRule="exact"/>
              <w:jc w:val="left"/>
              <w:rPr>
                <w:rFonts w:ascii="楷体" w:eastAsia="楷体" w:hAnsi="楷体" w:hint="eastAsia"/>
                <w:sz w:val="30"/>
                <w:szCs w:val="30"/>
              </w:rPr>
            </w:pPr>
            <w:r>
              <w:rPr>
                <w:rFonts w:ascii="楷体" w:eastAsia="楷体" w:hAnsi="楷体" w:hint="eastAsia"/>
                <w:sz w:val="30"/>
                <w:szCs w:val="30"/>
              </w:rPr>
              <w:t>冷板式液冷计算单元</w:t>
            </w:r>
          </w:p>
        </w:tc>
        <w:tc>
          <w:tcPr>
            <w:tcW w:w="2835" w:type="dxa"/>
          </w:tcPr>
          <w:p w14:paraId="4DF5A379" w14:textId="77777777" w:rsidR="00795783" w:rsidRDefault="00795783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47" w:type="dxa"/>
          </w:tcPr>
          <w:p w14:paraId="638D29CE" w14:textId="77777777" w:rsidR="00795783" w:rsidRDefault="00795783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95783" w14:paraId="1B1A6F2B" w14:textId="77777777" w:rsidTr="00995442">
        <w:tc>
          <w:tcPr>
            <w:tcW w:w="3114" w:type="dxa"/>
          </w:tcPr>
          <w:p w14:paraId="6F64682A" w14:textId="0C76943F" w:rsidR="00795783" w:rsidRPr="003E573E" w:rsidRDefault="00DD6B1A" w:rsidP="00DD6B1A">
            <w:pPr>
              <w:spacing w:line="500" w:lineRule="exact"/>
              <w:jc w:val="left"/>
              <w:rPr>
                <w:rFonts w:ascii="楷体" w:eastAsia="楷体" w:hAnsi="楷体"/>
                <w:sz w:val="30"/>
                <w:szCs w:val="30"/>
              </w:rPr>
            </w:pPr>
            <w:r>
              <w:rPr>
                <w:rFonts w:ascii="楷体" w:eastAsia="楷体" w:hAnsi="楷体" w:hint="eastAsia"/>
                <w:sz w:val="30"/>
                <w:szCs w:val="30"/>
              </w:rPr>
              <w:t>AI计算单元</w:t>
            </w:r>
          </w:p>
        </w:tc>
        <w:tc>
          <w:tcPr>
            <w:tcW w:w="2835" w:type="dxa"/>
          </w:tcPr>
          <w:p w14:paraId="79FD0140" w14:textId="77777777" w:rsidR="00795783" w:rsidRDefault="00795783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47" w:type="dxa"/>
          </w:tcPr>
          <w:p w14:paraId="7A25E6F6" w14:textId="77777777" w:rsidR="00795783" w:rsidRDefault="00795783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95442" w14:paraId="322347B1" w14:textId="77777777" w:rsidTr="00995442">
        <w:tc>
          <w:tcPr>
            <w:tcW w:w="3114" w:type="dxa"/>
          </w:tcPr>
          <w:p w14:paraId="1C466A83" w14:textId="2E31AA21" w:rsidR="00995442" w:rsidRDefault="00995442" w:rsidP="00DD6B1A">
            <w:pPr>
              <w:spacing w:line="500" w:lineRule="exact"/>
              <w:jc w:val="left"/>
              <w:rPr>
                <w:rFonts w:ascii="楷体" w:eastAsia="楷体" w:hAnsi="楷体" w:hint="eastAsia"/>
                <w:sz w:val="30"/>
                <w:szCs w:val="30"/>
              </w:rPr>
            </w:pPr>
            <w:r>
              <w:rPr>
                <w:rFonts w:ascii="楷体" w:eastAsia="楷体" w:hAnsi="楷体" w:hint="eastAsia"/>
                <w:sz w:val="30"/>
                <w:szCs w:val="30"/>
              </w:rPr>
              <w:t>存储系统</w:t>
            </w:r>
          </w:p>
        </w:tc>
        <w:tc>
          <w:tcPr>
            <w:tcW w:w="2835" w:type="dxa"/>
          </w:tcPr>
          <w:p w14:paraId="5470D351" w14:textId="77777777" w:rsidR="00995442" w:rsidRDefault="00995442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47" w:type="dxa"/>
          </w:tcPr>
          <w:p w14:paraId="0767BF51" w14:textId="77777777" w:rsidR="00995442" w:rsidRDefault="00995442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95783" w14:paraId="0EE290D0" w14:textId="77777777" w:rsidTr="00995442">
        <w:tc>
          <w:tcPr>
            <w:tcW w:w="3114" w:type="dxa"/>
          </w:tcPr>
          <w:p w14:paraId="60278B94" w14:textId="2F186D1C" w:rsidR="00795783" w:rsidRPr="003E573E" w:rsidRDefault="00DD6B1A" w:rsidP="00DD6B1A">
            <w:pPr>
              <w:spacing w:line="500" w:lineRule="exact"/>
              <w:jc w:val="left"/>
              <w:rPr>
                <w:rFonts w:ascii="楷体" w:eastAsia="楷体" w:hAnsi="楷体" w:hint="eastAsia"/>
                <w:sz w:val="30"/>
                <w:szCs w:val="30"/>
              </w:rPr>
            </w:pPr>
            <w:r>
              <w:rPr>
                <w:rFonts w:ascii="楷体" w:eastAsia="楷体" w:hAnsi="楷体" w:hint="eastAsia"/>
                <w:sz w:val="30"/>
                <w:szCs w:val="30"/>
              </w:rPr>
              <w:t>高速计算网络系统</w:t>
            </w:r>
          </w:p>
        </w:tc>
        <w:tc>
          <w:tcPr>
            <w:tcW w:w="2835" w:type="dxa"/>
          </w:tcPr>
          <w:p w14:paraId="68228721" w14:textId="77777777" w:rsidR="00795783" w:rsidRDefault="00795783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47" w:type="dxa"/>
          </w:tcPr>
          <w:p w14:paraId="0FA6D914" w14:textId="77777777" w:rsidR="00795783" w:rsidRDefault="00795783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D6B1A" w14:paraId="06743176" w14:textId="77777777" w:rsidTr="00995442">
        <w:tc>
          <w:tcPr>
            <w:tcW w:w="3114" w:type="dxa"/>
          </w:tcPr>
          <w:p w14:paraId="79837FED" w14:textId="6DB4E851" w:rsidR="00DD6B1A" w:rsidRDefault="00DD6B1A" w:rsidP="00DD6B1A">
            <w:pPr>
              <w:spacing w:line="500" w:lineRule="exact"/>
              <w:jc w:val="left"/>
              <w:rPr>
                <w:rFonts w:ascii="楷体" w:eastAsia="楷体" w:hAnsi="楷体" w:hint="eastAsia"/>
                <w:sz w:val="30"/>
                <w:szCs w:val="30"/>
              </w:rPr>
            </w:pPr>
            <w:r>
              <w:rPr>
                <w:rFonts w:ascii="楷体" w:eastAsia="楷体" w:hAnsi="楷体" w:hint="eastAsia"/>
                <w:sz w:val="30"/>
                <w:szCs w:val="30"/>
              </w:rPr>
              <w:t>以太网络系统</w:t>
            </w:r>
          </w:p>
        </w:tc>
        <w:tc>
          <w:tcPr>
            <w:tcW w:w="2835" w:type="dxa"/>
          </w:tcPr>
          <w:p w14:paraId="44CFB217" w14:textId="77777777" w:rsidR="00DD6B1A" w:rsidRDefault="00DD6B1A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47" w:type="dxa"/>
          </w:tcPr>
          <w:p w14:paraId="6EEFF418" w14:textId="77777777" w:rsidR="00DD6B1A" w:rsidRDefault="00DD6B1A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D6B1A" w14:paraId="4073B8F7" w14:textId="77777777" w:rsidTr="00995442">
        <w:tc>
          <w:tcPr>
            <w:tcW w:w="3114" w:type="dxa"/>
          </w:tcPr>
          <w:p w14:paraId="3E03D726" w14:textId="1C1407B6" w:rsidR="00DD6B1A" w:rsidRDefault="00DD6B1A" w:rsidP="00DD6B1A">
            <w:pPr>
              <w:spacing w:line="500" w:lineRule="exact"/>
              <w:jc w:val="left"/>
              <w:rPr>
                <w:rFonts w:ascii="楷体" w:eastAsia="楷体" w:hAnsi="楷体" w:hint="eastAsia"/>
                <w:sz w:val="30"/>
                <w:szCs w:val="30"/>
              </w:rPr>
            </w:pPr>
            <w:r>
              <w:rPr>
                <w:rFonts w:ascii="楷体" w:eastAsia="楷体" w:hAnsi="楷体" w:hint="eastAsia"/>
                <w:sz w:val="30"/>
                <w:szCs w:val="30"/>
              </w:rPr>
              <w:t>网络安全系统</w:t>
            </w:r>
          </w:p>
        </w:tc>
        <w:tc>
          <w:tcPr>
            <w:tcW w:w="2835" w:type="dxa"/>
          </w:tcPr>
          <w:p w14:paraId="346197E2" w14:textId="77777777" w:rsidR="00DD6B1A" w:rsidRDefault="00DD6B1A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47" w:type="dxa"/>
          </w:tcPr>
          <w:p w14:paraId="1F0C9318" w14:textId="77777777" w:rsidR="00DD6B1A" w:rsidRDefault="00DD6B1A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D6B1A" w14:paraId="1251711D" w14:textId="77777777" w:rsidTr="00995442">
        <w:tc>
          <w:tcPr>
            <w:tcW w:w="3114" w:type="dxa"/>
          </w:tcPr>
          <w:p w14:paraId="4C102151" w14:textId="109FB18B" w:rsidR="00DD6B1A" w:rsidRDefault="00DD6B1A" w:rsidP="00DD6B1A">
            <w:pPr>
              <w:spacing w:line="500" w:lineRule="exact"/>
              <w:jc w:val="left"/>
              <w:rPr>
                <w:rFonts w:ascii="楷体" w:eastAsia="楷体" w:hAnsi="楷体" w:hint="eastAsia"/>
                <w:sz w:val="30"/>
                <w:szCs w:val="30"/>
              </w:rPr>
            </w:pPr>
            <w:r>
              <w:rPr>
                <w:rFonts w:ascii="楷体" w:eastAsia="楷体" w:hAnsi="楷体" w:hint="eastAsia"/>
                <w:sz w:val="30"/>
                <w:szCs w:val="30"/>
              </w:rPr>
              <w:t>软件系统</w:t>
            </w:r>
          </w:p>
        </w:tc>
        <w:tc>
          <w:tcPr>
            <w:tcW w:w="2835" w:type="dxa"/>
          </w:tcPr>
          <w:p w14:paraId="21DB01E9" w14:textId="77777777" w:rsidR="00DD6B1A" w:rsidRDefault="00DD6B1A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47" w:type="dxa"/>
          </w:tcPr>
          <w:p w14:paraId="69E5072E" w14:textId="77777777" w:rsidR="00DD6B1A" w:rsidRDefault="00DD6B1A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D6B1A" w14:paraId="1C226060" w14:textId="77777777" w:rsidTr="00995442">
        <w:tc>
          <w:tcPr>
            <w:tcW w:w="3114" w:type="dxa"/>
          </w:tcPr>
          <w:p w14:paraId="252548A5" w14:textId="5D4FF370" w:rsidR="00DD6B1A" w:rsidRDefault="00DD6B1A" w:rsidP="00DD6B1A">
            <w:pPr>
              <w:spacing w:line="500" w:lineRule="exact"/>
              <w:jc w:val="left"/>
              <w:rPr>
                <w:rFonts w:ascii="楷体" w:eastAsia="楷体" w:hAnsi="楷体" w:hint="eastAsia"/>
                <w:sz w:val="30"/>
                <w:szCs w:val="30"/>
              </w:rPr>
            </w:pPr>
            <w:r>
              <w:rPr>
                <w:rFonts w:ascii="楷体" w:eastAsia="楷体" w:hAnsi="楷体" w:hint="eastAsia"/>
                <w:sz w:val="30"/>
                <w:szCs w:val="30"/>
              </w:rPr>
              <w:t>辅助功能节点</w:t>
            </w:r>
          </w:p>
        </w:tc>
        <w:tc>
          <w:tcPr>
            <w:tcW w:w="2835" w:type="dxa"/>
          </w:tcPr>
          <w:p w14:paraId="22609725" w14:textId="77777777" w:rsidR="00DD6B1A" w:rsidRDefault="00DD6B1A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47" w:type="dxa"/>
          </w:tcPr>
          <w:p w14:paraId="6E931891" w14:textId="77777777" w:rsidR="00DD6B1A" w:rsidRDefault="00DD6B1A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95783" w14:paraId="34A85E77" w14:textId="77777777" w:rsidTr="00995442">
        <w:tc>
          <w:tcPr>
            <w:tcW w:w="3114" w:type="dxa"/>
          </w:tcPr>
          <w:p w14:paraId="24DA260D" w14:textId="059805E4" w:rsidR="00795783" w:rsidRPr="003E573E" w:rsidRDefault="00096FFF" w:rsidP="00995442">
            <w:pPr>
              <w:spacing w:line="50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3E573E">
              <w:rPr>
                <w:rFonts w:ascii="楷体" w:eastAsia="楷体" w:hAnsi="楷体" w:hint="eastAsia"/>
                <w:sz w:val="30"/>
                <w:szCs w:val="30"/>
              </w:rPr>
              <w:t>合计</w:t>
            </w:r>
          </w:p>
        </w:tc>
        <w:tc>
          <w:tcPr>
            <w:tcW w:w="2835" w:type="dxa"/>
          </w:tcPr>
          <w:p w14:paraId="5FF273D2" w14:textId="77777777" w:rsidR="00795783" w:rsidRDefault="00795783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47" w:type="dxa"/>
          </w:tcPr>
          <w:p w14:paraId="73523AD8" w14:textId="77777777" w:rsidR="00795783" w:rsidRDefault="00795783" w:rsidP="00397138">
            <w:pPr>
              <w:spacing w:line="5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14:paraId="265CEF8A" w14:textId="5C03DE09" w:rsidR="00795783" w:rsidRDefault="00B746E4" w:rsidP="00397138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本事项联系人：XXX</w:t>
      </w:r>
      <w:r>
        <w:rPr>
          <w:rFonts w:ascii="仿宋" w:eastAsia="仿宋" w:hAnsi="仿宋"/>
          <w:sz w:val="30"/>
          <w:szCs w:val="30"/>
        </w:rPr>
        <w:t xml:space="preserve">    </w:t>
      </w:r>
      <w:r>
        <w:rPr>
          <w:rFonts w:ascii="仿宋" w:eastAsia="仿宋" w:hAnsi="仿宋" w:hint="eastAsia"/>
          <w:sz w:val="30"/>
          <w:szCs w:val="30"/>
        </w:rPr>
        <w:t>联系电话：XXX</w:t>
      </w:r>
    </w:p>
    <w:p w14:paraId="7A203941" w14:textId="41417391" w:rsidR="00B0597F" w:rsidRDefault="00B0597F" w:rsidP="00397138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14:paraId="06FB4C62" w14:textId="71AE02BF" w:rsidR="00B0597F" w:rsidRDefault="00B0597F" w:rsidP="00397138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14:paraId="3BAC4D9A" w14:textId="2C9D400A" w:rsidR="00B0597F" w:rsidRDefault="006771B3" w:rsidP="006771B3">
      <w:pPr>
        <w:spacing w:line="500" w:lineRule="exact"/>
        <w:ind w:firstLineChars="200" w:firstLine="600"/>
        <w:jc w:val="righ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公司名称（盖章）</w:t>
      </w:r>
    </w:p>
    <w:p w14:paraId="27AE7E59" w14:textId="489305BE" w:rsidR="006771B3" w:rsidRPr="006A2BFC" w:rsidRDefault="006771B3" w:rsidP="006771B3">
      <w:pPr>
        <w:spacing w:line="500" w:lineRule="exact"/>
        <w:ind w:firstLineChars="200" w:firstLine="600"/>
        <w:jc w:val="righ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二〇二</w:t>
      </w:r>
      <w:r w:rsidR="00DD6B1A">
        <w:rPr>
          <w:rFonts w:ascii="仿宋" w:eastAsia="仿宋" w:hAnsi="仿宋" w:hint="eastAsia"/>
          <w:sz w:val="30"/>
          <w:szCs w:val="30"/>
        </w:rPr>
        <w:t>三</w:t>
      </w:r>
      <w:r>
        <w:rPr>
          <w:rFonts w:ascii="仿宋" w:eastAsia="仿宋" w:hAnsi="仿宋" w:hint="eastAsia"/>
          <w:sz w:val="30"/>
          <w:szCs w:val="30"/>
        </w:rPr>
        <w:t xml:space="preserve">年 </w:t>
      </w:r>
      <w:r>
        <w:rPr>
          <w:rFonts w:ascii="仿宋" w:eastAsia="仿宋" w:hAnsi="仿宋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 xml:space="preserve">月 </w:t>
      </w:r>
      <w:r>
        <w:rPr>
          <w:rFonts w:ascii="仿宋" w:eastAsia="仿宋" w:hAnsi="仿宋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日</w:t>
      </w:r>
    </w:p>
    <w:p w14:paraId="54329E68" w14:textId="34EE8464" w:rsidR="00877352" w:rsidRPr="00397138" w:rsidRDefault="00877352" w:rsidP="00397138"/>
    <w:sectPr w:rsidR="00877352" w:rsidRPr="003971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956"/>
    <w:rsid w:val="00003B3B"/>
    <w:rsid w:val="00096FFF"/>
    <w:rsid w:val="00115A60"/>
    <w:rsid w:val="0021452A"/>
    <w:rsid w:val="00234B86"/>
    <w:rsid w:val="002978A0"/>
    <w:rsid w:val="00397138"/>
    <w:rsid w:val="003E573E"/>
    <w:rsid w:val="00473EEE"/>
    <w:rsid w:val="00485C90"/>
    <w:rsid w:val="006771B3"/>
    <w:rsid w:val="00795783"/>
    <w:rsid w:val="008507FE"/>
    <w:rsid w:val="00877352"/>
    <w:rsid w:val="00995442"/>
    <w:rsid w:val="009D63E0"/>
    <w:rsid w:val="00AB09A0"/>
    <w:rsid w:val="00B0597F"/>
    <w:rsid w:val="00B746E4"/>
    <w:rsid w:val="00D1443D"/>
    <w:rsid w:val="00DD6B1A"/>
    <w:rsid w:val="00F30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8AE81"/>
  <w15:chartTrackingRefBased/>
  <w15:docId w15:val="{308F9661-1DEC-409F-8546-9F90EF205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713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57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仁祥</dc:creator>
  <cp:keywords/>
  <dc:description/>
  <cp:lastModifiedBy>xxx</cp:lastModifiedBy>
  <cp:revision>21</cp:revision>
  <dcterms:created xsi:type="dcterms:W3CDTF">2020-06-29T02:45:00Z</dcterms:created>
  <dcterms:modified xsi:type="dcterms:W3CDTF">2023-04-03T12:17:00Z</dcterms:modified>
</cp:coreProperties>
</file>